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7" w:rsidRPr="00FB44D7" w:rsidRDefault="00016031" w:rsidP="00FB44D7">
      <w:pPr>
        <w:ind w:right="273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44D7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ДОЛГИ ПО ОПЛАТЕ ВЗНОСОВ в СНТ «СТРИЖ»</w:t>
      </w:r>
    </w:p>
    <w:p w:rsidR="00BD0DE7" w:rsidRDefault="00016031" w:rsidP="00FB44D7">
      <w:pPr>
        <w:ind w:right="273"/>
        <w:jc w:val="center"/>
        <w:rPr>
          <w:sz w:val="28"/>
          <w:szCs w:val="28"/>
        </w:rPr>
      </w:pPr>
      <w:r w:rsidRPr="00FB44D7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сумма долгов указана без процентов пени </w:t>
      </w:r>
      <w:r w:rsidRPr="00FB44D7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 изменениями на 15 ноября </w:t>
      </w:r>
      <w:r w:rsidRPr="00FB44D7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 года</w:t>
      </w:r>
    </w:p>
    <w:p w:rsidR="00BD0DE7" w:rsidRPr="00FB44D7" w:rsidRDefault="00016031" w:rsidP="00FB44D7">
      <w:pPr>
        <w:jc w:val="center"/>
        <w:rPr>
          <w:color w:val="FF0000"/>
          <w:sz w:val="32"/>
          <w:szCs w:val="32"/>
        </w:rPr>
      </w:pPr>
      <w:proofErr w:type="gramStart"/>
      <w:r w:rsidRPr="00FB44D7">
        <w:rPr>
          <w:b/>
          <w:color w:val="FF0000"/>
          <w:spacing w:val="60"/>
          <w:sz w:val="32"/>
          <w:szCs w:val="32"/>
        </w:rPr>
        <w:t>Ц-</w:t>
      </w:r>
      <w:proofErr w:type="gramEnd"/>
      <w:r w:rsidRPr="00FB44D7">
        <w:rPr>
          <w:b/>
          <w:caps/>
          <w:color w:val="FF0000"/>
          <w:sz w:val="32"/>
          <w:szCs w:val="32"/>
        </w:rPr>
        <w:t xml:space="preserve"> ПОЛЕ</w:t>
      </w:r>
    </w:p>
    <w:p w:rsidR="00BD0DE7" w:rsidRDefault="00BD0DE7">
      <w:pPr>
        <w:jc w:val="center"/>
        <w:rPr>
          <w:sz w:val="20"/>
          <w:szCs w:val="20"/>
        </w:rPr>
      </w:pPr>
    </w:p>
    <w:tbl>
      <w:tblPr>
        <w:tblW w:w="14302" w:type="dxa"/>
        <w:tblInd w:w="-44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2043"/>
        <w:gridCol w:w="2043"/>
        <w:gridCol w:w="2043"/>
        <w:gridCol w:w="2044"/>
      </w:tblGrid>
      <w:tr w:rsidR="00BD0DE7" w:rsidTr="0036356C">
        <w:trPr>
          <w:trHeight w:val="576"/>
        </w:trPr>
        <w:tc>
          <w:tcPr>
            <w:tcW w:w="20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00"/>
            <w:tcMar>
              <w:left w:w="83" w:type="dxa"/>
            </w:tcMar>
            <w:vAlign w:val="center"/>
          </w:tcPr>
          <w:p w:rsidR="00BD0DE7" w:rsidRPr="0036356C" w:rsidRDefault="00016031" w:rsidP="00FB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color w:val="002060"/>
                <w:sz w:val="20"/>
                <w:szCs w:val="20"/>
              </w:rPr>
              <w:t>N участка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  <w:lang w:val="en-US"/>
              </w:rPr>
              <w:t>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  <w:lang w:val="en-US"/>
              </w:rPr>
              <w:t>2014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  <w:lang w:val="en-US"/>
              </w:rPr>
              <w:t>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  <w:lang w:val="en-US"/>
              </w:rPr>
              <w:t>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</w:rPr>
              <w:t>ИТОГО</w:t>
            </w:r>
          </w:p>
        </w:tc>
      </w:tr>
      <w:tr w:rsidR="00BD0DE7" w:rsidTr="0036356C">
        <w:tc>
          <w:tcPr>
            <w:tcW w:w="20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72 210,00р.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109 480,00р. 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2Ц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79 410,00р.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116 680,00р. 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4Ц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01603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3 960,00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13 060,00р. 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6Ц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12 410,00р.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21 510,00р. 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10Ц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5 610,00р.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27 100,00р. 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12Ц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14Ц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94 910,00р.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132 180,00р. 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21Ц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01603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720,00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720р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356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36356C">
              <w:rPr>
                <w:rFonts w:ascii="Arial" w:hAnsi="Arial" w:cs="Arial"/>
                <w:b/>
                <w:sz w:val="20"/>
                <w:szCs w:val="20"/>
              </w:rPr>
              <w:t>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01603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6 371,00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15 371,00р.</w:t>
            </w:r>
          </w:p>
        </w:tc>
      </w:tr>
      <w:tr w:rsidR="00BD0DE7" w:rsidTr="0036356C"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356C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36356C">
              <w:rPr>
                <w:rFonts w:ascii="Arial" w:hAnsi="Arial" w:cs="Arial"/>
                <w:b/>
                <w:sz w:val="20"/>
                <w:szCs w:val="20"/>
              </w:rPr>
              <w:t>Ц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4 150,00р.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100,00р. </w:t>
            </w:r>
          </w:p>
        </w:tc>
      </w:tr>
    </w:tbl>
    <w:p w:rsidR="00BD0DE7" w:rsidRDefault="00BD0DE7">
      <w:pPr>
        <w:rPr>
          <w:sz w:val="20"/>
          <w:szCs w:val="20"/>
        </w:rPr>
      </w:pPr>
    </w:p>
    <w:p w:rsidR="00BD0DE7" w:rsidRPr="00FB44D7" w:rsidRDefault="00016031" w:rsidP="00FB44D7">
      <w:pPr>
        <w:jc w:val="center"/>
        <w:rPr>
          <w:color w:val="FF0000"/>
          <w:sz w:val="32"/>
          <w:szCs w:val="32"/>
        </w:rPr>
      </w:pPr>
      <w:r w:rsidRPr="00FB44D7">
        <w:rPr>
          <w:b/>
          <w:caps/>
          <w:color w:val="FF0000"/>
          <w:sz w:val="32"/>
          <w:szCs w:val="32"/>
        </w:rPr>
        <w:t>БОЛЬШОЕ  ПОЛЕ</w:t>
      </w:r>
    </w:p>
    <w:p w:rsidR="00BD0DE7" w:rsidRPr="00FB44D7" w:rsidRDefault="00BD0DE7" w:rsidP="00FB44D7">
      <w:pPr>
        <w:jc w:val="center"/>
        <w:rPr>
          <w:rFonts w:ascii="Arial Black" w:hAnsi="Arial Black" w:cs="Arial Black"/>
          <w:b/>
          <w:caps/>
          <w:color w:val="FF0000"/>
          <w:sz w:val="12"/>
        </w:rPr>
      </w:pPr>
    </w:p>
    <w:tbl>
      <w:tblPr>
        <w:tblW w:w="14383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054"/>
        <w:gridCol w:w="2055"/>
        <w:gridCol w:w="2055"/>
        <w:gridCol w:w="2054"/>
        <w:gridCol w:w="2055"/>
        <w:gridCol w:w="2055"/>
        <w:gridCol w:w="2055"/>
      </w:tblGrid>
      <w:tr w:rsidR="00BD0DE7" w:rsidTr="0036356C">
        <w:tc>
          <w:tcPr>
            <w:tcW w:w="2054" w:type="dxa"/>
            <w:shd w:val="clear" w:color="auto" w:fill="FFFF00"/>
            <w:tcMar>
              <w:left w:w="83" w:type="dxa"/>
            </w:tcMar>
            <w:vAlign w:val="center"/>
          </w:tcPr>
          <w:p w:rsidR="00BD0DE7" w:rsidRPr="0036356C" w:rsidRDefault="00016031" w:rsidP="00FB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color w:val="002060"/>
                <w:sz w:val="20"/>
                <w:szCs w:val="20"/>
              </w:rPr>
              <w:t>N участка</w:t>
            </w:r>
          </w:p>
        </w:tc>
        <w:tc>
          <w:tcPr>
            <w:tcW w:w="2055" w:type="dxa"/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  <w:lang w:val="en-US"/>
              </w:rPr>
              <w:t>2013</w:t>
            </w:r>
          </w:p>
        </w:tc>
        <w:tc>
          <w:tcPr>
            <w:tcW w:w="2055" w:type="dxa"/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  <w:lang w:val="en-US"/>
              </w:rPr>
              <w:t>2014</w:t>
            </w:r>
          </w:p>
        </w:tc>
        <w:tc>
          <w:tcPr>
            <w:tcW w:w="2054" w:type="dxa"/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  <w:lang w:val="en-US"/>
              </w:rPr>
              <w:t>2015</w:t>
            </w:r>
          </w:p>
        </w:tc>
        <w:tc>
          <w:tcPr>
            <w:tcW w:w="2055" w:type="dxa"/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  <w:lang w:val="en-US"/>
              </w:rPr>
              <w:t>2016</w:t>
            </w:r>
          </w:p>
        </w:tc>
        <w:tc>
          <w:tcPr>
            <w:tcW w:w="2055" w:type="dxa"/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2017</w:t>
            </w:r>
          </w:p>
        </w:tc>
        <w:tc>
          <w:tcPr>
            <w:tcW w:w="2055" w:type="dxa"/>
            <w:shd w:val="clear" w:color="auto" w:fill="FFFF00"/>
            <w:tcMar>
              <w:left w:w="83" w:type="dxa"/>
            </w:tcMar>
            <w:vAlign w:val="center"/>
          </w:tcPr>
          <w:p w:rsidR="00BD0DE7" w:rsidRDefault="00016031" w:rsidP="00FB44D7">
            <w:pPr>
              <w:jc w:val="center"/>
            </w:pPr>
            <w:r>
              <w:rPr>
                <w:b/>
                <w:color w:val="002060"/>
              </w:rPr>
              <w:t>ИТОГО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16 560,00р.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43 660,00р.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27 100,00р.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7 400,00р.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7 600,00р.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34 170,00р.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6 710,00р.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25 880,00р.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5 000,00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4 850,00р.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4 710,00р.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24 620,00р.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BD0DE7" w:rsidTr="0036356C">
        <w:trPr>
          <w:trHeight w:val="306"/>
        </w:trPr>
        <w:tc>
          <w:tcPr>
            <w:tcW w:w="2054" w:type="dxa"/>
            <w:shd w:val="clear" w:color="auto" w:fill="E5DFEC"/>
            <w:tcMar>
              <w:left w:w="93" w:type="dxa"/>
            </w:tcMar>
            <w:vAlign w:val="center"/>
          </w:tcPr>
          <w:p w:rsidR="00BD0DE7" w:rsidRPr="0036356C" w:rsidRDefault="0036356C" w:rsidP="00363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6031" w:rsidRPr="003635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center"/>
          </w:tcPr>
          <w:p w:rsidR="00BD0DE7" w:rsidRDefault="00BD0DE7" w:rsidP="0036356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center"/>
          </w:tcPr>
          <w:p w:rsidR="00BD0DE7" w:rsidRDefault="00BD0DE7" w:rsidP="0036356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:rsidR="00BD0DE7" w:rsidRDefault="00BD0DE7" w:rsidP="0036356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center"/>
          </w:tcPr>
          <w:p w:rsidR="00BD0DE7" w:rsidRDefault="00016031" w:rsidP="003635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center"/>
          </w:tcPr>
          <w:p w:rsidR="00BD0DE7" w:rsidRDefault="00016031" w:rsidP="0036356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center"/>
          </w:tcPr>
          <w:p w:rsidR="00BD0DE7" w:rsidRDefault="00016031" w:rsidP="003635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19 170,00р.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12 950,00р.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9 720,00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27 820,00р.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32 410,00р.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7 700,00р.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5 866,00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64 966,00р.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center"/>
          </w:tcPr>
          <w:p w:rsidR="00BD0DE7" w:rsidRDefault="00016031" w:rsidP="003635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42 710,00р.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4 150,00р.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22 250,00р.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10 350,00р.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1 435,00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15 435,00р.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18 100,00р.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56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3635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52 880,00р.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13 560,00р.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7 650,00р.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39 210,00р.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37 060,00р.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8 723,00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72 883,00р.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9 450,00р.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150,00р.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23 320,00р.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2 800,00р.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3 666,00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6 466,00р.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2 800,00р.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3 666,00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6 466,00р.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18 100,00р.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24 170,00р.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5 220,00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5 220,00р.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37 060,00р.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74 330,00р.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BD0DE7" w:rsidTr="0036356C">
        <w:tc>
          <w:tcPr>
            <w:tcW w:w="2054" w:type="dxa"/>
            <w:shd w:val="clear" w:color="auto" w:fill="E5DFEC"/>
            <w:tcMar>
              <w:left w:w="93" w:type="dxa"/>
            </w:tcMar>
            <w:vAlign w:val="bottom"/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left w:w="93" w:type="dxa"/>
            </w:tcMar>
            <w:vAlign w:val="bottom"/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</w:tbl>
    <w:p w:rsidR="00BD0DE7" w:rsidRPr="0036356C" w:rsidRDefault="00BD0DE7">
      <w:pPr>
        <w:rPr>
          <w:b/>
          <w:caps/>
          <w:sz w:val="16"/>
          <w:szCs w:val="32"/>
        </w:rPr>
      </w:pPr>
    </w:p>
    <w:p w:rsidR="00BD0DE7" w:rsidRDefault="00016031" w:rsidP="00FB44D7">
      <w:pPr>
        <w:jc w:val="center"/>
        <w:rPr>
          <w:b/>
          <w:caps/>
          <w:color w:val="FF0000"/>
          <w:sz w:val="32"/>
          <w:szCs w:val="32"/>
        </w:rPr>
      </w:pPr>
      <w:r w:rsidRPr="00FB44D7">
        <w:rPr>
          <w:b/>
          <w:caps/>
          <w:color w:val="FF0000"/>
          <w:sz w:val="32"/>
          <w:szCs w:val="32"/>
        </w:rPr>
        <w:t>Лесное ПОЛЕ</w:t>
      </w:r>
    </w:p>
    <w:p w:rsidR="0036356C" w:rsidRPr="0036356C" w:rsidRDefault="0036356C" w:rsidP="00FB44D7">
      <w:pPr>
        <w:jc w:val="center"/>
        <w:rPr>
          <w:color w:val="FF0000"/>
          <w:sz w:val="20"/>
          <w:szCs w:val="32"/>
        </w:rPr>
      </w:pPr>
    </w:p>
    <w:tbl>
      <w:tblPr>
        <w:tblW w:w="14323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6"/>
        <w:gridCol w:w="2046"/>
        <w:gridCol w:w="2046"/>
        <w:gridCol w:w="2046"/>
        <w:gridCol w:w="2046"/>
        <w:gridCol w:w="2046"/>
        <w:gridCol w:w="2047"/>
      </w:tblGrid>
      <w:tr w:rsidR="00FB44D7" w:rsidTr="0036356C">
        <w:trPr>
          <w:trHeight w:val="300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FB44D7" w:rsidRPr="0036356C" w:rsidRDefault="00FB44D7" w:rsidP="00FB4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N участка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FB44D7" w:rsidRPr="00FB44D7" w:rsidRDefault="00FB44D7" w:rsidP="00FB44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4D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FB44D7" w:rsidRPr="00FB44D7" w:rsidRDefault="00FB44D7" w:rsidP="00FB44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4D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FB44D7" w:rsidRPr="00FB44D7" w:rsidRDefault="00FB44D7" w:rsidP="00FB44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4D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FB44D7" w:rsidRPr="00FB44D7" w:rsidRDefault="00FB44D7" w:rsidP="00FB44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4D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FB44D7" w:rsidRPr="00FB44D7" w:rsidRDefault="00FB44D7" w:rsidP="00FB44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4D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FB44D7" w:rsidRPr="00FB44D7" w:rsidRDefault="00FB44D7" w:rsidP="00FB44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4D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D0DE7" w:rsidTr="0036356C">
        <w:trPr>
          <w:trHeight w:val="300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52 880,00р. </w:t>
            </w:r>
          </w:p>
        </w:tc>
      </w:tr>
      <w:tr w:rsidR="00BD0DE7" w:rsidTr="0036356C">
        <w:trPr>
          <w:trHeight w:val="300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BD0DE7" w:rsidRPr="0036356C" w:rsidRDefault="0001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BD0DE7" w:rsidTr="0036356C">
        <w:trPr>
          <w:trHeight w:val="300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BD0DE7" w:rsidTr="0036356C">
        <w:trPr>
          <w:trHeight w:val="300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18 000,00р. </w:t>
            </w:r>
          </w:p>
        </w:tc>
      </w:tr>
      <w:tr w:rsidR="00BD0DE7" w:rsidTr="0036356C">
        <w:trPr>
          <w:trHeight w:val="300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BD0DE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4 850,00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1 677,00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15 527,00р. </w:t>
            </w:r>
          </w:p>
        </w:tc>
      </w:tr>
      <w:tr w:rsidR="00BD0DE7" w:rsidTr="0036356C">
        <w:trPr>
          <w:trHeight w:val="300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103" w:type="dxa"/>
            </w:tcMar>
          </w:tcPr>
          <w:p w:rsidR="00BD0DE7" w:rsidRPr="0036356C" w:rsidRDefault="0001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56C">
              <w:rPr>
                <w:rFonts w:ascii="Arial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D0DE7" w:rsidRDefault="0001603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28 170,00р. </w:t>
            </w:r>
          </w:p>
        </w:tc>
      </w:tr>
    </w:tbl>
    <w:p w:rsidR="00BD0DE7" w:rsidRDefault="00BD0DE7">
      <w:pPr>
        <w:rPr>
          <w:rFonts w:ascii="Arial" w:hAnsi="Arial" w:cs="Arial"/>
          <w:b/>
        </w:rPr>
      </w:pPr>
    </w:p>
    <w:p w:rsidR="00BD0DE7" w:rsidRPr="0036356C" w:rsidRDefault="00016031">
      <w:pPr>
        <w:ind w:firstLine="708"/>
        <w:jc w:val="both"/>
        <w:rPr>
          <w:color w:val="C00000"/>
        </w:rPr>
      </w:pPr>
      <w:r w:rsidRPr="0036356C">
        <w:rPr>
          <w:b/>
          <w:color w:val="C00000"/>
          <w:sz w:val="28"/>
          <w:szCs w:val="28"/>
        </w:rPr>
        <w:t xml:space="preserve">Уважаемые члены СНТ, сведения в таблице указаны после проведения  сверки по отчетам кассира и выпискам из банка за 2013-2016 </w:t>
      </w:r>
      <w:proofErr w:type="spellStart"/>
      <w:r w:rsidRPr="0036356C">
        <w:rPr>
          <w:b/>
          <w:color w:val="C00000"/>
          <w:sz w:val="28"/>
          <w:szCs w:val="28"/>
        </w:rPr>
        <w:t>г.г</w:t>
      </w:r>
      <w:proofErr w:type="spellEnd"/>
      <w:r w:rsidRPr="0036356C">
        <w:rPr>
          <w:b/>
          <w:color w:val="C00000"/>
          <w:sz w:val="28"/>
          <w:szCs w:val="28"/>
        </w:rPr>
        <w:t xml:space="preserve">., сведениям по банку за 2017- 2018 год на 15 ноября 2018 года. Сумма долгов указана без процентов пеней, при </w:t>
      </w:r>
      <w:r w:rsidRPr="0036356C">
        <w:rPr>
          <w:b/>
          <w:color w:val="C00000"/>
          <w:sz w:val="28"/>
          <w:szCs w:val="28"/>
        </w:rPr>
        <w:t>подаче иска в суд пени будут рассчитаны на день задолженности в календарных сутках, в соответствии с нашим уставом за каждый просроченный день 0,1 %.</w:t>
      </w:r>
    </w:p>
    <w:p w:rsidR="00BD0DE7" w:rsidRPr="0036356C" w:rsidRDefault="00016031">
      <w:pPr>
        <w:ind w:firstLine="708"/>
        <w:rPr>
          <w:color w:val="0070C0"/>
          <w:sz w:val="28"/>
          <w:szCs w:val="28"/>
        </w:rPr>
      </w:pPr>
      <w:r w:rsidRPr="0036356C">
        <w:rPr>
          <w:b/>
          <w:color w:val="0070C0"/>
          <w:sz w:val="28"/>
          <w:szCs w:val="28"/>
        </w:rPr>
        <w:t xml:space="preserve">Если в вышеуказанной таблице за Вами числится долг, но у Вас есть квитанция об оплате, прошу </w:t>
      </w:r>
      <w:r w:rsidRPr="0036356C">
        <w:rPr>
          <w:b/>
          <w:color w:val="0070C0"/>
          <w:sz w:val="28"/>
          <w:szCs w:val="28"/>
          <w:u w:val="single"/>
        </w:rPr>
        <w:t xml:space="preserve">СРОЧНО, </w:t>
      </w:r>
      <w:r w:rsidRPr="0036356C">
        <w:rPr>
          <w:b/>
          <w:color w:val="0070C0"/>
          <w:sz w:val="28"/>
          <w:szCs w:val="28"/>
        </w:rPr>
        <w:t>предо</w:t>
      </w:r>
      <w:r w:rsidRPr="0036356C">
        <w:rPr>
          <w:b/>
          <w:color w:val="0070C0"/>
          <w:sz w:val="28"/>
          <w:szCs w:val="28"/>
        </w:rPr>
        <w:t xml:space="preserve">ставить сведения и документы, подтверждающие вашу оплату, председателю!!! СПАСИБО!  </w:t>
      </w:r>
    </w:p>
    <w:p w:rsidR="00BD0DE7" w:rsidRPr="0036356C" w:rsidRDefault="00BD0DE7">
      <w:pPr>
        <w:ind w:firstLine="708"/>
        <w:rPr>
          <w:color w:val="0070C0"/>
          <w:sz w:val="28"/>
          <w:szCs w:val="28"/>
        </w:rPr>
      </w:pPr>
    </w:p>
    <w:p w:rsidR="00BD0DE7" w:rsidRDefault="00BD0DE7">
      <w:bookmarkStart w:id="0" w:name="_GoBack"/>
      <w:bookmarkEnd w:id="0"/>
    </w:p>
    <w:sectPr w:rsidR="00BD0DE7">
      <w:pgSz w:w="16838" w:h="11906" w:orient="landscape"/>
      <w:pgMar w:top="426" w:right="962" w:bottom="850" w:left="71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E7"/>
    <w:rsid w:val="00016031"/>
    <w:rsid w:val="0036356C"/>
    <w:rsid w:val="0047751B"/>
    <w:rsid w:val="00BD0DE7"/>
    <w:rsid w:val="00C8459B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A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A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ORLOVSKY</cp:lastModifiedBy>
  <cp:revision>2</cp:revision>
  <dcterms:created xsi:type="dcterms:W3CDTF">2018-11-17T16:01:00Z</dcterms:created>
  <dcterms:modified xsi:type="dcterms:W3CDTF">2018-11-17T16:01:00Z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