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1967" w14:textId="77777777" w:rsidR="005C0F19" w:rsidRDefault="00580164" w:rsidP="005C0F19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24"/>
        </w:rPr>
      </w:pPr>
      <w:r w:rsidRPr="005C0F19">
        <w:rPr>
          <w:rFonts w:ascii="Arial Black" w:hAnsi="Arial Black" w:cs="Times New Roman"/>
          <w:b/>
          <w:color w:val="FF0000"/>
          <w:sz w:val="24"/>
        </w:rPr>
        <w:t>СМЕТА 2024-2025 г.</w:t>
      </w:r>
    </w:p>
    <w:p w14:paraId="349A44A3" w14:textId="646EBEA8" w:rsidR="00580164" w:rsidRPr="005C0F19" w:rsidRDefault="000D3171" w:rsidP="005C0F19">
      <w:pPr>
        <w:spacing w:after="0" w:line="240" w:lineRule="auto"/>
        <w:ind w:left="-284"/>
        <w:rPr>
          <w:rFonts w:ascii="Arial Black" w:hAnsi="Arial Black" w:cs="Times New Roman"/>
          <w:b/>
          <w:color w:val="FF0000"/>
          <w:sz w:val="24"/>
        </w:rPr>
      </w:pPr>
      <w:r w:rsidRPr="005C0F19">
        <w:rPr>
          <w:rFonts w:ascii="Arial Black" w:hAnsi="Arial Black" w:cs="Times New Roman"/>
          <w:b/>
          <w:color w:val="FF0000"/>
          <w:sz w:val="24"/>
        </w:rPr>
        <w:t xml:space="preserve">Утвержденная </w:t>
      </w:r>
      <w:r w:rsidR="008737F2" w:rsidRPr="005C0F19">
        <w:rPr>
          <w:rFonts w:ascii="Arial Black" w:hAnsi="Arial Black" w:cs="Times New Roman"/>
          <w:b/>
          <w:color w:val="FF0000"/>
          <w:sz w:val="24"/>
        </w:rPr>
        <w:t xml:space="preserve">внеочередным </w:t>
      </w:r>
      <w:r w:rsidR="002B4408">
        <w:rPr>
          <w:rFonts w:ascii="Arial Black" w:hAnsi="Arial Black" w:cs="Times New Roman"/>
          <w:b/>
          <w:color w:val="FF0000"/>
          <w:sz w:val="24"/>
        </w:rPr>
        <w:t>О</w:t>
      </w:r>
      <w:r w:rsidRPr="005C0F19">
        <w:rPr>
          <w:rFonts w:ascii="Arial Black" w:hAnsi="Arial Black" w:cs="Times New Roman"/>
          <w:b/>
          <w:color w:val="FF0000"/>
          <w:sz w:val="24"/>
        </w:rPr>
        <w:t>бщим собранием</w:t>
      </w:r>
      <w:r w:rsidR="008737F2" w:rsidRPr="005C0F19">
        <w:rPr>
          <w:rFonts w:ascii="Arial Black" w:hAnsi="Arial Black" w:cs="Times New Roman"/>
          <w:b/>
          <w:color w:val="FF0000"/>
          <w:sz w:val="24"/>
        </w:rPr>
        <w:t xml:space="preserve"> 15 декабря</w:t>
      </w:r>
      <w:r w:rsidR="00580164" w:rsidRPr="005C0F19">
        <w:rPr>
          <w:rFonts w:ascii="Arial Black" w:hAnsi="Arial Black" w:cs="Times New Roman"/>
          <w:b/>
          <w:color w:val="FF0000"/>
          <w:sz w:val="24"/>
        </w:rPr>
        <w:t xml:space="preserve"> 2024 г.</w:t>
      </w:r>
    </w:p>
    <w:tbl>
      <w:tblPr>
        <w:tblW w:w="1006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985"/>
        <w:gridCol w:w="2268"/>
      </w:tblGrid>
      <w:tr w:rsidR="00580164" w:rsidRPr="005C0F19" w14:paraId="7A9E9462" w14:textId="77777777" w:rsidTr="00824826">
        <w:trPr>
          <w:trHeight w:val="71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7DEE2" w14:textId="77777777" w:rsidR="00580164" w:rsidRPr="005C0F19" w:rsidRDefault="00580164" w:rsidP="005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3E4A62" w14:textId="77777777" w:rsidR="00580164" w:rsidRPr="005C0F19" w:rsidRDefault="00580164" w:rsidP="005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Предполагаемые</w:t>
            </w:r>
          </w:p>
          <w:p w14:paraId="15B879FB" w14:textId="77777777" w:rsidR="00580164" w:rsidRPr="005C0F19" w:rsidRDefault="00580164" w:rsidP="005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2C46A2" w14:textId="77777777" w:rsidR="00580164" w:rsidRPr="005C0F19" w:rsidRDefault="00580164" w:rsidP="005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Предполагаемые источники финансирования</w:t>
            </w:r>
          </w:p>
        </w:tc>
      </w:tr>
      <w:tr w:rsidR="00580164" w:rsidRPr="005C0F19" w14:paraId="4532883D" w14:textId="77777777" w:rsidTr="00824826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AF6425" w14:textId="77777777" w:rsidR="00580164" w:rsidRPr="00824826" w:rsidRDefault="00580164" w:rsidP="005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highlight w:val="yellow"/>
                <w:lang w:eastAsia="ru-RU"/>
              </w:rPr>
              <w:t>Членские взносы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A1B2B0" w14:textId="77777777" w:rsidR="00580164" w:rsidRPr="005C0F19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D50DC35" w14:textId="77777777" w:rsidR="00580164" w:rsidRPr="00824826" w:rsidRDefault="00580164" w:rsidP="005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Остатки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1CC807" w14:textId="77777777" w:rsidR="00580164" w:rsidRPr="00824826" w:rsidRDefault="00580164" w:rsidP="005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Взносы 2024 г.</w:t>
            </w:r>
          </w:p>
        </w:tc>
      </w:tr>
      <w:tr w:rsidR="000D3171" w:rsidRPr="005C0F19" w14:paraId="05944F68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161E1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Банковское 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6C9" w14:textId="77777777" w:rsidR="00580164" w:rsidRPr="00824826" w:rsidRDefault="008737F2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36 681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3BAE2E4" w14:textId="77777777" w:rsidR="00580164" w:rsidRPr="00824826" w:rsidRDefault="008737F2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9EFE74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35 000</w:t>
            </w:r>
          </w:p>
        </w:tc>
      </w:tr>
      <w:tr w:rsidR="000D3171" w:rsidRPr="005C0F19" w14:paraId="45471466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70327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землю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5BF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B4964A3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A68B9F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72 000</w:t>
            </w:r>
          </w:p>
        </w:tc>
      </w:tr>
      <w:tr w:rsidR="000D3171" w:rsidRPr="005C0F19" w14:paraId="56A9CCAA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66B63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ЗП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91A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470 484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0E391E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B1F250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470 484</w:t>
            </w:r>
          </w:p>
        </w:tc>
      </w:tr>
      <w:tr w:rsidR="000D3171" w:rsidRPr="005C0F19" w14:paraId="6CE6372B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D7B49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ЗП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E14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141 145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E64A7F1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8BD138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141 145</w:t>
            </w:r>
          </w:p>
        </w:tc>
      </w:tr>
      <w:tr w:rsidR="000D3171" w:rsidRPr="005C0F19" w14:paraId="48F16C1E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F6721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Бух. 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63A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2135BA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16CE34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250 000</w:t>
            </w:r>
          </w:p>
        </w:tc>
      </w:tr>
      <w:tr w:rsidR="000D3171" w:rsidRPr="005C0F19" w14:paraId="57CDC526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DA2D2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005" w14:textId="77777777" w:rsidR="00580164" w:rsidRPr="00824826" w:rsidRDefault="00C67B95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50 000</w:t>
            </w:r>
            <w:r w:rsidR="00580164"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C6A1DD" w14:textId="77777777" w:rsidR="00580164" w:rsidRPr="00824826" w:rsidRDefault="00C67B95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C7128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27185</w:t>
            </w:r>
          </w:p>
        </w:tc>
      </w:tr>
      <w:tr w:rsidR="000D3171" w:rsidRPr="005C0F19" w14:paraId="4538B02F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136CC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A7B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833744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C0997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0D3171" w:rsidRPr="005C0F19" w14:paraId="11F80B2A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DC1C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A43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0D301B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FB47A3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30 000</w:t>
            </w:r>
          </w:p>
        </w:tc>
      </w:tr>
      <w:tr w:rsidR="000D3171" w:rsidRPr="005C0F19" w14:paraId="6A515276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100A7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1ED" w14:textId="77777777" w:rsidR="00580164" w:rsidRPr="00824826" w:rsidRDefault="00C67B95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10 906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3DB34B" w14:textId="77777777" w:rsidR="00580164" w:rsidRPr="00824826" w:rsidRDefault="00C67B95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14280D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10 000</w:t>
            </w:r>
          </w:p>
        </w:tc>
      </w:tr>
      <w:tr w:rsidR="000D3171" w:rsidRPr="005C0F19" w14:paraId="2371ACF0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56D9B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D00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294 400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2B9CBD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28B9EE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0D3171" w:rsidRPr="005C0F19" w14:paraId="0725EDBB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445FB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Бункер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35F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7150A7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FC1AE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130 000</w:t>
            </w:r>
          </w:p>
        </w:tc>
      </w:tr>
      <w:tr w:rsidR="000D3171" w:rsidRPr="005C0F19" w14:paraId="25D1C426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DD747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Хознужды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F68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7CE2936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0FBCFA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72 540</w:t>
            </w:r>
          </w:p>
        </w:tc>
      </w:tr>
      <w:tr w:rsidR="000D3171" w:rsidRPr="005C0F19" w14:paraId="27A9378C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EAD0F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Чистка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0EAF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9A41B2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D6EF5A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300 000</w:t>
            </w:r>
          </w:p>
        </w:tc>
      </w:tr>
      <w:tr w:rsidR="000D3171" w:rsidRPr="005C0F19" w14:paraId="3648E458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4C642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Покос травы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7FF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97A931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2A88C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20 000</w:t>
            </w:r>
          </w:p>
        </w:tc>
      </w:tr>
      <w:tr w:rsidR="000D3171" w:rsidRPr="005C0F19" w14:paraId="6E4C6340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CC383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D43" w14:textId="77777777" w:rsidR="00580164" w:rsidRPr="00824826" w:rsidRDefault="008737F2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152</w:t>
            </w:r>
            <w:r w:rsidR="00580164"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F657C7" w14:textId="77777777" w:rsidR="00580164" w:rsidRPr="00824826" w:rsidRDefault="008737F2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925179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10 000</w:t>
            </w:r>
          </w:p>
        </w:tc>
      </w:tr>
      <w:tr w:rsidR="000D3171" w:rsidRPr="005C0F19" w14:paraId="302772CA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8755B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523" w14:textId="77777777" w:rsidR="00580164" w:rsidRPr="00824826" w:rsidRDefault="008737F2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40 0</w:t>
            </w:r>
            <w:r w:rsidR="00580164"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B9F7895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E1AFF1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40 000</w:t>
            </w:r>
          </w:p>
        </w:tc>
      </w:tr>
      <w:tr w:rsidR="000D3171" w:rsidRPr="005C0F19" w14:paraId="364903D6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B78BC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DD4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60 724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965FD5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E744D9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60 000</w:t>
            </w:r>
          </w:p>
        </w:tc>
      </w:tr>
      <w:tr w:rsidR="000D3171" w:rsidRPr="005C0F19" w14:paraId="2688CEC4" w14:textId="77777777" w:rsidTr="0082482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4FBC4" w14:textId="77777777" w:rsidR="00580164" w:rsidRPr="00824826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 на оперативное</w:t>
            </w:r>
            <w:r w:rsidR="002753DE"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обслуживание электросетей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4B91" w14:textId="77777777" w:rsidR="00580164" w:rsidRPr="00824826" w:rsidRDefault="00580164" w:rsidP="0082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230 065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EEF0CF" w14:textId="77777777" w:rsidR="00580164" w:rsidRPr="00824826" w:rsidRDefault="00C67B95" w:rsidP="0082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92E10" w14:textId="77777777" w:rsidR="00580164" w:rsidRPr="00824826" w:rsidRDefault="00580164" w:rsidP="0082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180 000</w:t>
            </w:r>
          </w:p>
        </w:tc>
      </w:tr>
      <w:tr w:rsidR="000D3171" w:rsidRPr="005C0F19" w14:paraId="35BE602B" w14:textId="77777777" w:rsidTr="00B9166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70FC75" w14:textId="77777777" w:rsidR="00580164" w:rsidRPr="00824826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82482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20ABE" w14:textId="77777777" w:rsidR="00580164" w:rsidRPr="00B91660" w:rsidRDefault="00C67B95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2 270 606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B2E6A1" w14:textId="77777777" w:rsidR="00580164" w:rsidRPr="00B91660" w:rsidRDefault="00C67B95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422 252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66C87" w14:textId="77777777" w:rsidR="00580164" w:rsidRPr="00B91660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1 848 354</w:t>
            </w:r>
          </w:p>
        </w:tc>
      </w:tr>
      <w:tr w:rsidR="000D3171" w:rsidRPr="005C0F19" w14:paraId="75ACF683" w14:textId="77777777" w:rsidTr="00B91660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7C2577" w14:textId="77777777" w:rsidR="00580164" w:rsidRPr="00B91660" w:rsidRDefault="00580164" w:rsidP="00B9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highlight w:val="yellow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highlight w:val="yellow"/>
                <w:lang w:eastAsia="ru-RU"/>
              </w:rPr>
              <w:t>Целевые взносы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B629E3" w14:textId="77777777" w:rsidR="00580164" w:rsidRPr="005C0F19" w:rsidRDefault="00580164" w:rsidP="00B9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71B344" w14:textId="77777777" w:rsidR="00580164" w:rsidRPr="005C0F19" w:rsidRDefault="00580164" w:rsidP="00B9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F734B0" w14:textId="77777777" w:rsidR="00580164" w:rsidRPr="005C0F19" w:rsidRDefault="00580164" w:rsidP="00B9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171" w:rsidRPr="005C0F19" w14:paraId="0A0E1769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9F0BC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1A8F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A8DDFC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58ADBD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3171" w:rsidRPr="005C0F19" w14:paraId="42FA3A9A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DDBA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электрика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0675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19380D6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24C6A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3171" w:rsidRPr="005C0F19" w14:paraId="5200A4C9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6FEDA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Аварийная отсыпка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A558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175 000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530AFE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D98CF0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128 100</w:t>
            </w:r>
          </w:p>
        </w:tc>
      </w:tr>
      <w:tr w:rsidR="000D3171" w:rsidRPr="005C0F19" w14:paraId="7B24F2D0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E8570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Техобслуживание ворот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1266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D589E81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C5B7B2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50 000</w:t>
            </w:r>
          </w:p>
        </w:tc>
      </w:tr>
      <w:tr w:rsidR="000D3171" w:rsidRPr="005C0F19" w14:paraId="6AB47C2C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1CE2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E5BE" w14:textId="77777777" w:rsidR="00580164" w:rsidRPr="00C57B6C" w:rsidRDefault="004D6EA7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9FE631E" w14:textId="77777777" w:rsidR="00580164" w:rsidRPr="00B91660" w:rsidRDefault="004D6EA7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D5F79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115 000</w:t>
            </w:r>
          </w:p>
        </w:tc>
      </w:tr>
      <w:tr w:rsidR="000D3171" w:rsidRPr="005C0F19" w14:paraId="48400223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C8E4F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3CDF" w14:textId="77777777" w:rsidR="00580164" w:rsidRPr="00C57B6C" w:rsidRDefault="00C67B95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116 335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D781E7E" w14:textId="77777777" w:rsidR="00580164" w:rsidRPr="00B91660" w:rsidRDefault="00C67B95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367554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50 000</w:t>
            </w:r>
          </w:p>
        </w:tc>
      </w:tr>
      <w:tr w:rsidR="000D3171" w:rsidRPr="005C0F19" w14:paraId="3621C54B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EE4C3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спилу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E3D6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C337CC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4069A6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0D3171" w:rsidRPr="005C0F19" w14:paraId="58EF6B68" w14:textId="77777777" w:rsidTr="00C57B6C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ACBB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Дробилка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DA5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26 598,6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0D2695F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26 598,6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2120AC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0D3171" w:rsidRPr="005C0F19" w14:paraId="39003F91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8579C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дороги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EBEB" w14:textId="77777777" w:rsidR="00580164" w:rsidRPr="00C57B6C" w:rsidRDefault="00C67B95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467 55</w:t>
            </w:r>
            <w:r w:rsidR="00580164"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A784DBF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C67B95"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B54C7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450 000</w:t>
            </w:r>
          </w:p>
        </w:tc>
      </w:tr>
      <w:tr w:rsidR="000D3171" w:rsidRPr="005C0F19" w14:paraId="61475335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37F62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 на увеличение мощности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70D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437460A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869678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0D3171" w:rsidRPr="005C0F19" w14:paraId="58EBCDEB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FFB63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трансф.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C45A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58A428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9E8F4A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0D3171" w:rsidRPr="005C0F19" w14:paraId="5F7C7572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78783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Установка гармошек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FF1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A6D0B35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3D76E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0D3171" w:rsidRPr="005C0F19" w14:paraId="678122FD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27220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115879"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внутреннего электроснаб.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1C0E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D2E042D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6309F0" w14:textId="77777777" w:rsidR="00580164" w:rsidRPr="00C57B6C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0D3171" w:rsidRPr="005C0F19" w14:paraId="28EA943F" w14:textId="77777777" w:rsidTr="00C57B6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825D7" w14:textId="77777777" w:rsidR="00580164" w:rsidRPr="00B91660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9273" w14:textId="77777777" w:rsidR="00580164" w:rsidRPr="00C57B6C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3F54D0" w14:textId="77777777" w:rsidR="00580164" w:rsidRPr="005C0F19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5A652" w14:textId="77777777" w:rsidR="00580164" w:rsidRPr="00C57B6C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57B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170 000</w:t>
            </w:r>
          </w:p>
        </w:tc>
      </w:tr>
      <w:tr w:rsidR="00B91660" w:rsidRPr="00B91660" w14:paraId="3577D912" w14:textId="77777777" w:rsidTr="00B91660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A46037C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009AA3" w14:textId="77777777" w:rsidR="00580164" w:rsidRPr="00B91660" w:rsidRDefault="00C67B95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3 090 484</w:t>
            </w:r>
            <w:r w:rsidR="00580164"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1396350" w14:textId="77777777" w:rsidR="00580164" w:rsidRPr="00B91660" w:rsidRDefault="004D6EA7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2</w:t>
            </w:r>
            <w:r w:rsidR="00C67B95"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 127 384</w:t>
            </w:r>
            <w:r w:rsidR="00580164"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A3D6E4" w14:textId="77777777" w:rsidR="00580164" w:rsidRPr="00B91660" w:rsidRDefault="00580164" w:rsidP="00B9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B916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963 100</w:t>
            </w:r>
          </w:p>
        </w:tc>
      </w:tr>
    </w:tbl>
    <w:p w14:paraId="51CF6546" w14:textId="77777777" w:rsidR="00C57B6C" w:rsidRDefault="00C57B6C" w:rsidP="00C57B6C">
      <w:pPr>
        <w:pStyle w:val="a3"/>
      </w:pPr>
    </w:p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19"/>
        <w:gridCol w:w="4036"/>
      </w:tblGrid>
      <w:tr w:rsidR="00C57B6C" w14:paraId="0BD142A0" w14:textId="77777777" w:rsidTr="002B4408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C6D1130" w14:textId="77777777" w:rsidR="000A0AA3" w:rsidRPr="0064293D" w:rsidRDefault="00C57B6C" w:rsidP="0064293D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429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Членские взносы</w:t>
            </w:r>
          </w:p>
          <w:p w14:paraId="1F39215A" w14:textId="77777777" w:rsidR="00C57B6C" w:rsidRPr="000A0AA3" w:rsidRDefault="00C57B6C" w:rsidP="0064293D">
            <w:pPr>
              <w:pStyle w:val="a3"/>
              <w:jc w:val="center"/>
              <w:rPr>
                <w:b/>
                <w:bCs/>
              </w:rPr>
            </w:pPr>
            <w:r w:rsidRPr="00642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за 1 сотку = 767,5 ру</w:t>
            </w:r>
            <w:r w:rsidRPr="0064293D">
              <w:rPr>
                <w:b/>
                <w:bCs/>
                <w:color w:val="FF0000"/>
              </w:rPr>
              <w:t>б.</w:t>
            </w:r>
          </w:p>
        </w:tc>
        <w:tc>
          <w:tcPr>
            <w:tcW w:w="919" w:type="dxa"/>
            <w:vAlign w:val="center"/>
          </w:tcPr>
          <w:p w14:paraId="6DC13509" w14:textId="77777777" w:rsidR="00C57B6C" w:rsidRDefault="00C57B6C" w:rsidP="0064293D">
            <w:pPr>
              <w:pStyle w:val="a3"/>
              <w:jc w:val="center"/>
            </w:pP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14:paraId="281C9514" w14:textId="77777777" w:rsidR="000A0AA3" w:rsidRPr="0064293D" w:rsidRDefault="00C57B6C" w:rsidP="0064293D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429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Целевые взносы</w:t>
            </w:r>
          </w:p>
          <w:p w14:paraId="6B8FEF03" w14:textId="77777777" w:rsidR="00C57B6C" w:rsidRPr="000A0AA3" w:rsidRDefault="00C57B6C" w:rsidP="0064293D">
            <w:pPr>
              <w:pStyle w:val="a3"/>
              <w:jc w:val="center"/>
              <w:rPr>
                <w:b/>
                <w:bCs/>
              </w:rPr>
            </w:pPr>
            <w:r w:rsidRPr="00642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за 1 сотку =</w:t>
            </w:r>
            <w:r w:rsidR="000A0AA3" w:rsidRPr="00642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42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400 руб.</w:t>
            </w:r>
          </w:p>
        </w:tc>
      </w:tr>
      <w:tr w:rsidR="00C57B6C" w:rsidRPr="0064293D" w14:paraId="322C0612" w14:textId="77777777" w:rsidTr="002B4408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5F5A367" w14:textId="77777777" w:rsidR="00C57B6C" w:rsidRPr="0064293D" w:rsidRDefault="00C57B6C" w:rsidP="0064293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6B8A97DB" w14:textId="77777777" w:rsidR="00C57B6C" w:rsidRPr="0064293D" w:rsidRDefault="00C57B6C" w:rsidP="0064293D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14:paraId="3EF0AD10" w14:textId="77777777" w:rsidR="00C57B6C" w:rsidRPr="0064293D" w:rsidRDefault="00C57B6C" w:rsidP="0064293D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57B6C" w14:paraId="0CD1FA67" w14:textId="77777777" w:rsidTr="002B4408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DF1B069" w14:textId="77777777" w:rsidR="000A0AA3" w:rsidRPr="0064293D" w:rsidRDefault="00C57B6C" w:rsidP="0064293D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429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Членские взносы</w:t>
            </w:r>
          </w:p>
          <w:p w14:paraId="1C099E1D" w14:textId="77777777" w:rsidR="00C57B6C" w:rsidRPr="000A0AA3" w:rsidRDefault="00C57B6C" w:rsidP="0064293D">
            <w:pPr>
              <w:pStyle w:val="a3"/>
              <w:jc w:val="center"/>
              <w:rPr>
                <w:b/>
                <w:bCs/>
              </w:rPr>
            </w:pPr>
            <w:r w:rsidRPr="00642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за участок 12 соток</w:t>
            </w:r>
            <w:r w:rsidR="000A0AA3" w:rsidRPr="00642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42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= 9200 руб</w:t>
            </w:r>
          </w:p>
        </w:tc>
        <w:tc>
          <w:tcPr>
            <w:tcW w:w="919" w:type="dxa"/>
            <w:vAlign w:val="center"/>
          </w:tcPr>
          <w:p w14:paraId="38037C94" w14:textId="77777777" w:rsidR="00C57B6C" w:rsidRDefault="00C57B6C" w:rsidP="0064293D">
            <w:pPr>
              <w:pStyle w:val="a3"/>
              <w:jc w:val="center"/>
            </w:pP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14:paraId="78CEFC86" w14:textId="77777777" w:rsidR="000A0AA3" w:rsidRPr="0064293D" w:rsidRDefault="000A0AA3" w:rsidP="0064293D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429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Целевые взносы</w:t>
            </w:r>
          </w:p>
          <w:p w14:paraId="37BA9AD0" w14:textId="77777777" w:rsidR="00C57B6C" w:rsidRPr="000A0AA3" w:rsidRDefault="000A0AA3" w:rsidP="0064293D">
            <w:pPr>
              <w:pStyle w:val="a3"/>
              <w:jc w:val="center"/>
              <w:rPr>
                <w:b/>
                <w:bCs/>
              </w:rPr>
            </w:pPr>
            <w:r w:rsidRPr="00642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за участ. 12 соток = 4800 руб.</w:t>
            </w:r>
          </w:p>
        </w:tc>
      </w:tr>
    </w:tbl>
    <w:p w14:paraId="6E7FF6EA" w14:textId="77777777" w:rsidR="00C57B6C" w:rsidRDefault="00C57B6C" w:rsidP="00C57B6C">
      <w:pPr>
        <w:pStyle w:val="a3"/>
      </w:pPr>
      <w:bookmarkStart w:id="0" w:name="_GoBack"/>
      <w:bookmarkEnd w:id="0"/>
    </w:p>
    <w:p w14:paraId="3E30635F" w14:textId="77777777" w:rsidR="0067531A" w:rsidRPr="0064293D" w:rsidRDefault="0067531A" w:rsidP="0064293D">
      <w:pPr>
        <w:ind w:left="-28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293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Общая сумма взносов в 2024-2025 г</w:t>
      </w:r>
      <w:r w:rsidR="0064293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r w:rsidRPr="006429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= </w:t>
      </w:r>
      <w:r w:rsidRPr="0064293D">
        <w:rPr>
          <w:rFonts w:ascii="Times New Roman" w:hAnsi="Times New Roman" w:cs="Times New Roman"/>
          <w:b/>
          <w:color w:val="C00000"/>
          <w:sz w:val="28"/>
          <w:szCs w:val="28"/>
        </w:rPr>
        <w:t>14000 руб</w:t>
      </w:r>
      <w:r w:rsidRPr="0064293D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E56AD4" w:rsidRPr="006429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64293D">
        <w:rPr>
          <w:rFonts w:ascii="Times New Roman" w:hAnsi="Times New Roman" w:cs="Times New Roman"/>
          <w:b/>
          <w:color w:val="002060"/>
          <w:sz w:val="28"/>
          <w:szCs w:val="28"/>
        </w:rPr>
        <w:t>/ за 2 участка=</w:t>
      </w:r>
      <w:r w:rsidRPr="0064293D">
        <w:rPr>
          <w:rFonts w:ascii="Times New Roman" w:hAnsi="Times New Roman" w:cs="Times New Roman"/>
          <w:b/>
          <w:color w:val="C00000"/>
          <w:sz w:val="28"/>
          <w:szCs w:val="28"/>
        </w:rPr>
        <w:t>28000 руб.</w:t>
      </w:r>
    </w:p>
    <w:sectPr w:rsidR="0067531A" w:rsidRPr="0064293D" w:rsidSect="006429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3E"/>
    <w:rsid w:val="000A0AA3"/>
    <w:rsid w:val="000D3171"/>
    <w:rsid w:val="000E0E80"/>
    <w:rsid w:val="00103587"/>
    <w:rsid w:val="00115879"/>
    <w:rsid w:val="002753DE"/>
    <w:rsid w:val="002A17C1"/>
    <w:rsid w:val="002B4408"/>
    <w:rsid w:val="004B573E"/>
    <w:rsid w:val="004D6EA7"/>
    <w:rsid w:val="00580164"/>
    <w:rsid w:val="005C0F19"/>
    <w:rsid w:val="0064293D"/>
    <w:rsid w:val="0067531A"/>
    <w:rsid w:val="00824826"/>
    <w:rsid w:val="008737F2"/>
    <w:rsid w:val="00B91660"/>
    <w:rsid w:val="00BE2A52"/>
    <w:rsid w:val="00C57B6C"/>
    <w:rsid w:val="00C67B95"/>
    <w:rsid w:val="00E56AD4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416B"/>
  <w15:chartTrackingRefBased/>
  <w15:docId w15:val="{79E651F5-A288-4C04-AC2C-2FEC6AE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B6C"/>
    <w:pPr>
      <w:spacing w:after="0" w:line="240" w:lineRule="auto"/>
    </w:pPr>
  </w:style>
  <w:style w:type="table" w:styleId="a4">
    <w:name w:val="Table Grid"/>
    <w:basedOn w:val="a1"/>
    <w:uiPriority w:val="39"/>
    <w:rsid w:val="00C5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2024-12-20T06:43:00Z</dcterms:created>
  <dcterms:modified xsi:type="dcterms:W3CDTF">2024-12-20T15:54:00Z</dcterms:modified>
</cp:coreProperties>
</file>